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8E0D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6F566C2" w14:textId="77777777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12B1B732" w14:textId="4976FB0D" w:rsidR="006C5578" w:rsidRDefault="006C5578" w:rsidP="006C5578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  <w:r w:rsidRPr="006C5578">
        <w:rPr>
          <w:rFonts w:eastAsia="Arial"/>
          <w:b/>
          <w:color w:val="595959" w:themeColor="text1" w:themeTint="A6"/>
          <w:sz w:val="24"/>
          <w:szCs w:val="24"/>
        </w:rPr>
        <w:t>Ordine dei Geologi dell’Emilia-Romagna con l’Ordine degli Ingegneri della provincia di Bologna, la Fondazione Forense Bolognese e altri Ordini e Collegi</w:t>
      </w:r>
    </w:p>
    <w:p w14:paraId="01A92959" w14:textId="77777777" w:rsidR="006C5578" w:rsidRPr="006C5578" w:rsidRDefault="00034865" w:rsidP="006C5578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  <w:r>
        <w:rPr>
          <w:rFonts w:eastAsia="Arial"/>
          <w:b/>
          <w:color w:val="595959" w:themeColor="text1" w:themeTint="A6"/>
          <w:sz w:val="24"/>
          <w:szCs w:val="24"/>
        </w:rPr>
        <w:br/>
      </w:r>
      <w:r w:rsidR="006C5578" w:rsidRPr="006C5578">
        <w:rPr>
          <w:rFonts w:eastAsia="Arial"/>
          <w:b/>
          <w:color w:val="595959" w:themeColor="text1" w:themeTint="A6"/>
          <w:sz w:val="24"/>
          <w:szCs w:val="24"/>
        </w:rPr>
        <w:t>Corso di formazione per i C.T.U. in conformità al protocollo Albo C.T.U. Tribunale di Bologna</w:t>
      </w:r>
    </w:p>
    <w:p w14:paraId="4673E826" w14:textId="62A65A0A" w:rsidR="00416292" w:rsidRPr="00416292" w:rsidRDefault="006C5578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36"/>
          <w:szCs w:val="36"/>
        </w:rPr>
      </w:pPr>
      <w:r w:rsidRPr="00416292">
        <w:rPr>
          <w:rFonts w:eastAsia="Arial"/>
          <w:b/>
          <w:color w:val="595959" w:themeColor="text1" w:themeTint="A6"/>
          <w:sz w:val="36"/>
          <w:szCs w:val="36"/>
        </w:rPr>
        <w:t>modalità on-line il 1</w:t>
      </w:r>
      <w:r w:rsidR="00D8691E">
        <w:rPr>
          <w:rFonts w:eastAsia="Arial"/>
          <w:b/>
          <w:color w:val="595959" w:themeColor="text1" w:themeTint="A6"/>
          <w:sz w:val="36"/>
          <w:szCs w:val="36"/>
        </w:rPr>
        <w:t>5</w:t>
      </w:r>
      <w:r w:rsidRPr="00416292">
        <w:rPr>
          <w:rFonts w:eastAsia="Arial"/>
          <w:b/>
          <w:color w:val="595959" w:themeColor="text1" w:themeTint="A6"/>
          <w:sz w:val="36"/>
          <w:szCs w:val="36"/>
        </w:rPr>
        <w:t>-</w:t>
      </w:r>
      <w:r w:rsidR="00D8691E">
        <w:rPr>
          <w:rFonts w:eastAsia="Arial"/>
          <w:b/>
          <w:color w:val="595959" w:themeColor="text1" w:themeTint="A6"/>
          <w:sz w:val="36"/>
          <w:szCs w:val="36"/>
        </w:rPr>
        <w:t>22</w:t>
      </w:r>
      <w:r w:rsidRPr="00416292">
        <w:rPr>
          <w:rFonts w:eastAsia="Arial"/>
          <w:b/>
          <w:color w:val="595959" w:themeColor="text1" w:themeTint="A6"/>
          <w:sz w:val="36"/>
          <w:szCs w:val="36"/>
        </w:rPr>
        <w:t>-2</w:t>
      </w:r>
      <w:r w:rsidR="00D8691E">
        <w:rPr>
          <w:rFonts w:eastAsia="Arial"/>
          <w:b/>
          <w:color w:val="595959" w:themeColor="text1" w:themeTint="A6"/>
          <w:sz w:val="36"/>
          <w:szCs w:val="36"/>
        </w:rPr>
        <w:t>9</w:t>
      </w:r>
      <w:r w:rsidRPr="00416292">
        <w:rPr>
          <w:rFonts w:eastAsia="Arial"/>
          <w:b/>
          <w:color w:val="595959" w:themeColor="text1" w:themeTint="A6"/>
          <w:sz w:val="36"/>
          <w:szCs w:val="36"/>
        </w:rPr>
        <w:t xml:space="preserve"> novembre 202</w:t>
      </w:r>
      <w:r w:rsidR="00D8691E">
        <w:rPr>
          <w:rFonts w:eastAsia="Arial"/>
          <w:b/>
          <w:color w:val="595959" w:themeColor="text1" w:themeTint="A6"/>
          <w:sz w:val="36"/>
          <w:szCs w:val="36"/>
        </w:rPr>
        <w:t>3</w:t>
      </w:r>
      <w:r w:rsidRPr="00416292">
        <w:rPr>
          <w:rFonts w:eastAsia="Arial"/>
          <w:b/>
          <w:color w:val="595959" w:themeColor="text1" w:themeTint="A6"/>
          <w:sz w:val="36"/>
          <w:szCs w:val="36"/>
        </w:rPr>
        <w:t xml:space="preserve"> e </w:t>
      </w:r>
      <w:r w:rsidR="00D8691E">
        <w:rPr>
          <w:rFonts w:eastAsia="Arial"/>
          <w:b/>
          <w:color w:val="595959" w:themeColor="text1" w:themeTint="A6"/>
          <w:sz w:val="36"/>
          <w:szCs w:val="36"/>
        </w:rPr>
        <w:t xml:space="preserve">il 6 dicembre in modalità </w:t>
      </w:r>
      <w:r w:rsidRPr="00416292">
        <w:rPr>
          <w:rFonts w:eastAsia="Arial"/>
          <w:b/>
          <w:color w:val="595959" w:themeColor="text1" w:themeTint="A6"/>
          <w:sz w:val="36"/>
          <w:szCs w:val="36"/>
        </w:rPr>
        <w:t>da definire</w:t>
      </w:r>
      <w:r w:rsidR="00416292">
        <w:rPr>
          <w:rFonts w:eastAsia="Arial"/>
          <w:b/>
          <w:color w:val="595959" w:themeColor="text1" w:themeTint="A6"/>
          <w:sz w:val="36"/>
          <w:szCs w:val="36"/>
        </w:rPr>
        <w:t xml:space="preserve"> </w:t>
      </w:r>
      <w:r w:rsidR="00416292" w:rsidRPr="00D8691E">
        <w:rPr>
          <w:rFonts w:eastAsia="Arial"/>
          <w:b/>
          <w:color w:val="595959" w:themeColor="text1" w:themeTint="A6"/>
          <w:sz w:val="32"/>
          <w:szCs w:val="32"/>
        </w:rPr>
        <w:t xml:space="preserve">(se </w:t>
      </w:r>
      <w:r w:rsidR="00D8691E" w:rsidRPr="00D8691E">
        <w:rPr>
          <w:rFonts w:eastAsia="Arial"/>
          <w:b/>
          <w:color w:val="595959" w:themeColor="text1" w:themeTint="A6"/>
          <w:sz w:val="32"/>
          <w:szCs w:val="32"/>
        </w:rPr>
        <w:t xml:space="preserve">on-line o </w:t>
      </w:r>
      <w:r w:rsidR="00416292" w:rsidRPr="00D8691E">
        <w:rPr>
          <w:rFonts w:eastAsia="Arial"/>
          <w:b/>
          <w:color w:val="595959" w:themeColor="text1" w:themeTint="A6"/>
          <w:sz w:val="32"/>
          <w:szCs w:val="32"/>
        </w:rPr>
        <w:t>in presenza a Bologna)</w:t>
      </w:r>
    </w:p>
    <w:p w14:paraId="07289715" w14:textId="77777777" w:rsidR="00FB0758" w:rsidRDefault="00FB0758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B38B0F5" w14:textId="61ABA536" w:rsidR="00FB0758" w:rsidRPr="00B856B7" w:rsidRDefault="00FB0758" w:rsidP="00FB0758">
      <w:pPr>
        <w:rPr>
          <w:rFonts w:eastAsia="Calibri"/>
          <w:b/>
          <w:color w:val="000000"/>
        </w:rPr>
      </w:pPr>
      <w:r w:rsidRPr="00B856B7">
        <w:rPr>
          <w:rFonts w:eastAsia="Calibri"/>
          <w:b/>
          <w:color w:val="000000"/>
          <w:sz w:val="22"/>
          <w:szCs w:val="22"/>
          <w:u w:val="single"/>
        </w:rPr>
        <w:t>Dati da compilare</w:t>
      </w:r>
      <w:r w:rsidRPr="00B856B7">
        <w:rPr>
          <w:rFonts w:eastAsia="Calibri"/>
          <w:b/>
          <w:color w:val="000000"/>
        </w:rPr>
        <w:t>:</w:t>
      </w:r>
    </w:p>
    <w:p w14:paraId="08E986EA" w14:textId="77777777" w:rsidR="00FB0758" w:rsidRPr="00B856B7" w:rsidRDefault="00FB0758" w:rsidP="00FB0758">
      <w:pPr>
        <w:pStyle w:val="Titolo2"/>
        <w:keepNext/>
        <w:spacing w:before="0" w:after="0" w:line="200" w:lineRule="auto"/>
        <w:jc w:val="center"/>
        <w:rPr>
          <w:rFonts w:ascii="Times New Roman" w:eastAsia="Calibri" w:hAnsi="Times New Roman" w:cs="Times New Roman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:rsidRPr="00B856B7" w14:paraId="4C92E03F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01E985AB" w14:textId="77777777" w:rsidR="00FB0758" w:rsidRPr="00B856B7" w:rsidRDefault="00FB0758" w:rsidP="00A21F79">
            <w:pPr>
              <w:spacing w:line="320" w:lineRule="auto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856B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6B9AF9C" w14:textId="77777777" w:rsidR="00FB0758" w:rsidRPr="00B856B7" w:rsidRDefault="00FB0758" w:rsidP="00A21F79">
            <w:pPr>
              <w:spacing w:line="320" w:lineRule="auto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856B7">
              <w:rPr>
                <w:rFonts w:eastAsia="Calibri"/>
                <w:b/>
                <w:bCs/>
                <w:color w:val="000000"/>
                <w:sz w:val="22"/>
                <w:szCs w:val="22"/>
              </w:rPr>
              <w:t>COGNOME:</w:t>
            </w:r>
          </w:p>
        </w:tc>
      </w:tr>
      <w:tr w:rsidR="00FB0758" w:rsidRPr="00B856B7" w14:paraId="6EC480B1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9B1A2EF" w14:textId="77777777" w:rsidR="00FB0758" w:rsidRPr="00B856B7" w:rsidRDefault="00FB0758" w:rsidP="00A21F79">
            <w:pPr>
              <w:tabs>
                <w:tab w:val="left" w:pos="1920"/>
              </w:tabs>
              <w:spacing w:line="320" w:lineRule="auto"/>
              <w:rPr>
                <w:rFonts w:eastAsia="Calibri"/>
                <w:b/>
                <w:color w:val="984806"/>
                <w:sz w:val="22"/>
                <w:szCs w:val="22"/>
                <w:highlight w:val="lightGray"/>
              </w:rPr>
            </w:pPr>
            <w:r w:rsidRPr="00B856B7">
              <w:rPr>
                <w:rFonts w:eastAsia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:rsidRPr="00B856B7" w14:paraId="28FCE80C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89E64A" w14:textId="77777777" w:rsidR="00FB0758" w:rsidRPr="00B856B7" w:rsidRDefault="00FB0758" w:rsidP="00A21F79">
            <w:pPr>
              <w:spacing w:line="320" w:lineRule="auto"/>
              <w:rPr>
                <w:rFonts w:eastAsia="Calibri"/>
                <w:b/>
                <w:color w:val="000000"/>
                <w:sz w:val="22"/>
                <w:szCs w:val="22"/>
                <w:highlight w:val="lightGray"/>
              </w:rPr>
            </w:pPr>
            <w:r w:rsidRPr="00B856B7">
              <w:rPr>
                <w:rFonts w:eastAsia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544C38" w14:textId="1F6D0DEE" w:rsidR="00FB0758" w:rsidRPr="00B856B7" w:rsidRDefault="00FB0758" w:rsidP="00A21F79">
            <w:pPr>
              <w:spacing w:line="32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56B7">
              <w:rPr>
                <w:rFonts w:eastAsia="Calibri"/>
                <w:b/>
                <w:color w:val="000000"/>
                <w:sz w:val="22"/>
                <w:szCs w:val="22"/>
              </w:rPr>
              <w:t>E-MAIL</w:t>
            </w:r>
            <w:r w:rsidR="00B856B7" w:rsidRPr="00B856B7">
              <w:rPr>
                <w:rFonts w:eastAsia="Calibr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FB0758" w:rsidRPr="00B856B7" w14:paraId="1664148D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095ED6D3" w14:textId="77777777" w:rsidR="00FB0758" w:rsidRPr="00B856B7" w:rsidRDefault="00FB0758" w:rsidP="00A21F79">
            <w:pPr>
              <w:spacing w:line="320" w:lineRule="auto"/>
              <w:rPr>
                <w:rFonts w:eastAsia="Calibri"/>
                <w:b/>
                <w:color w:val="984806"/>
                <w:sz w:val="22"/>
                <w:szCs w:val="22"/>
                <w:highlight w:val="lightGray"/>
              </w:rPr>
            </w:pPr>
            <w:r w:rsidRPr="00B856B7">
              <w:rPr>
                <w:rFonts w:eastAsia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:rsidRPr="00B856B7" w14:paraId="6226FB55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18752C08" w14:textId="23E25206" w:rsidR="00FB0758" w:rsidRPr="00B856B7" w:rsidRDefault="00FB0758" w:rsidP="00A21F79">
            <w:pPr>
              <w:spacing w:line="320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856B7">
              <w:rPr>
                <w:rFonts w:eastAsia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0C84D036" w14:textId="77777777" w:rsidR="00FB0758" w:rsidRPr="00B856B7" w:rsidRDefault="00FB0758" w:rsidP="00FB0758">
      <w:pPr>
        <w:rPr>
          <w:rFonts w:eastAsia="Overlock"/>
          <w:color w:val="333333"/>
        </w:rPr>
      </w:pPr>
    </w:p>
    <w:p w14:paraId="6122FFDF" w14:textId="2904F295" w:rsidR="00DD7388" w:rsidRPr="006C5578" w:rsidRDefault="006C5578" w:rsidP="007C5503">
      <w:pPr>
        <w:spacing w:before="120" w:line="260" w:lineRule="auto"/>
        <w:rPr>
          <w:rFonts w:eastAsia="Calibri"/>
          <w:b/>
          <w:bCs/>
          <w:color w:val="404040" w:themeColor="text1" w:themeTint="BF"/>
        </w:rPr>
      </w:pPr>
      <w:r>
        <w:rPr>
          <w:rFonts w:eastAsia="Calibri"/>
          <w:b/>
          <w:bCs/>
          <w:color w:val="404040" w:themeColor="text1" w:themeTint="BF"/>
          <w:sz w:val="28"/>
          <w:szCs w:val="28"/>
          <w:u w:val="single"/>
        </w:rPr>
        <w:t>C</w:t>
      </w:r>
      <w:r w:rsidR="007C5503" w:rsidRPr="00B856B7">
        <w:rPr>
          <w:rFonts w:eastAsia="Calibri"/>
          <w:b/>
          <w:bCs/>
          <w:color w:val="404040" w:themeColor="text1" w:themeTint="BF"/>
          <w:sz w:val="28"/>
          <w:szCs w:val="28"/>
          <w:u w:val="single"/>
        </w:rPr>
        <w:t>osto</w:t>
      </w:r>
      <w:r>
        <w:rPr>
          <w:rFonts w:eastAsia="Calibri"/>
          <w:b/>
          <w:bCs/>
          <w:color w:val="404040" w:themeColor="text1" w:themeTint="BF"/>
          <w:sz w:val="28"/>
          <w:szCs w:val="28"/>
          <w:u w:val="single"/>
        </w:rPr>
        <w:t xml:space="preserve"> del Corso </w:t>
      </w:r>
      <w:r w:rsidR="00D8691E">
        <w:rPr>
          <w:rFonts w:eastAsia="Calibri"/>
          <w:b/>
          <w:bCs/>
          <w:color w:val="404040" w:themeColor="text1" w:themeTint="BF"/>
          <w:sz w:val="28"/>
          <w:szCs w:val="28"/>
          <w:u w:val="single"/>
        </w:rPr>
        <w:t>1</w:t>
      </w:r>
      <w:r>
        <w:rPr>
          <w:rFonts w:eastAsia="Calibri"/>
          <w:b/>
          <w:bCs/>
          <w:color w:val="404040" w:themeColor="text1" w:themeTint="BF"/>
          <w:sz w:val="28"/>
          <w:szCs w:val="28"/>
          <w:u w:val="single"/>
        </w:rPr>
        <w:t xml:space="preserve">50 </w:t>
      </w:r>
      <w:r w:rsidRPr="006C5578">
        <w:rPr>
          <w:rFonts w:eastAsia="Calibri"/>
          <w:b/>
          <w:bCs/>
          <w:color w:val="404040" w:themeColor="text1" w:themeTint="BF"/>
          <w:sz w:val="28"/>
          <w:szCs w:val="28"/>
          <w:u w:val="single"/>
        </w:rPr>
        <w:t>euro</w:t>
      </w:r>
      <w:r w:rsidRPr="006C5578">
        <w:rPr>
          <w:rFonts w:eastAsia="Calibri"/>
          <w:b/>
          <w:bCs/>
          <w:color w:val="404040" w:themeColor="text1" w:themeTint="BF"/>
          <w:sz w:val="28"/>
          <w:szCs w:val="28"/>
        </w:rPr>
        <w:t xml:space="preserve"> </w:t>
      </w:r>
      <w:r w:rsidRPr="006C5578">
        <w:rPr>
          <w:rFonts w:eastAsia="Calibri"/>
          <w:b/>
          <w:bCs/>
          <w:color w:val="404040" w:themeColor="text1" w:themeTint="BF"/>
        </w:rPr>
        <w:t>(esente da I.V.A. ai sensi dell’art. 10 punto 20 D.P.R. n. 633/72)</w:t>
      </w:r>
    </w:p>
    <w:p w14:paraId="4CD747E4" w14:textId="77777777" w:rsidR="00DD7388" w:rsidRPr="006C5578" w:rsidRDefault="00DD7388" w:rsidP="00DD7388">
      <w:pPr>
        <w:tabs>
          <w:tab w:val="left" w:pos="4488"/>
        </w:tabs>
        <w:jc w:val="both"/>
        <w:rPr>
          <w:rStyle w:val="Collegamentoipertestuale"/>
          <w:color w:val="262626" w:themeColor="text1" w:themeTint="D9"/>
          <w:u w:val="none"/>
        </w:rPr>
      </w:pPr>
    </w:p>
    <w:p w14:paraId="75D478F6" w14:textId="77777777" w:rsidR="00B856B7" w:rsidRPr="00B856B7" w:rsidRDefault="00B856B7" w:rsidP="00DD7388">
      <w:pPr>
        <w:spacing w:line="360" w:lineRule="auto"/>
        <w:rPr>
          <w:b/>
          <w:bCs/>
          <w:color w:val="000000" w:themeColor="text1"/>
          <w:u w:val="single"/>
          <w:lang w:eastAsia="en-GB"/>
        </w:rPr>
      </w:pPr>
    </w:p>
    <w:p w14:paraId="79EDD50F" w14:textId="0582611E" w:rsidR="00DD7388" w:rsidRPr="00B856B7" w:rsidRDefault="00DD7388" w:rsidP="00DD7388">
      <w:pPr>
        <w:spacing w:line="360" w:lineRule="auto"/>
        <w:rPr>
          <w:b/>
          <w:smallCaps/>
          <w:color w:val="000000" w:themeColor="text1"/>
        </w:rPr>
      </w:pPr>
      <w:r w:rsidRPr="00B856B7">
        <w:rPr>
          <w:b/>
          <w:bCs/>
          <w:color w:val="000000" w:themeColor="text1"/>
          <w:u w:val="single"/>
          <w:lang w:eastAsia="en-GB"/>
        </w:rPr>
        <w:t>DATI PER INTESTAZIONE FATTURA (OBBLIGATORI):</w:t>
      </w:r>
      <w:r w:rsidRPr="00B856B7">
        <w:rPr>
          <w:b/>
          <w:smallCaps/>
          <w:color w:val="000000" w:themeColor="text1"/>
        </w:rPr>
        <w:t xml:space="preserve"> </w:t>
      </w:r>
    </w:p>
    <w:p w14:paraId="34139B7C" w14:textId="633540A7" w:rsidR="00DD7388" w:rsidRPr="00B856B7" w:rsidRDefault="00DD7388" w:rsidP="00DD7388">
      <w:pPr>
        <w:suppressAutoHyphens/>
        <w:spacing w:line="360" w:lineRule="auto"/>
        <w:rPr>
          <w:sz w:val="22"/>
          <w:szCs w:val="22"/>
          <w:lang w:eastAsia="ar-SA"/>
        </w:rPr>
      </w:pPr>
      <w:r w:rsidRPr="00B856B7">
        <w:rPr>
          <w:sz w:val="22"/>
          <w:szCs w:val="22"/>
          <w:lang w:eastAsia="ar-SA"/>
        </w:rPr>
        <w:t>Nome e Cognome o Società/</w:t>
      </w:r>
      <w:proofErr w:type="spellStart"/>
      <w:r w:rsidRPr="00B856B7">
        <w:rPr>
          <w:sz w:val="22"/>
          <w:szCs w:val="22"/>
          <w:lang w:eastAsia="ar-SA"/>
        </w:rPr>
        <w:t>Assoc</w:t>
      </w:r>
      <w:proofErr w:type="spellEnd"/>
      <w:r w:rsidRPr="00B856B7">
        <w:rPr>
          <w:sz w:val="22"/>
          <w:szCs w:val="22"/>
          <w:lang w:eastAsia="ar-SA"/>
        </w:rPr>
        <w:t>. professionale ………………….......………………………</w:t>
      </w:r>
      <w:r w:rsidR="00B054BE">
        <w:rPr>
          <w:sz w:val="22"/>
          <w:szCs w:val="22"/>
          <w:lang w:eastAsia="ar-SA"/>
        </w:rPr>
        <w:t>..</w:t>
      </w:r>
      <w:r w:rsidRPr="00B856B7">
        <w:rPr>
          <w:sz w:val="22"/>
          <w:szCs w:val="22"/>
          <w:lang w:eastAsia="ar-SA"/>
        </w:rPr>
        <w:t>.</w:t>
      </w:r>
      <w:r w:rsidRPr="00B856B7">
        <w:rPr>
          <w:sz w:val="22"/>
          <w:szCs w:val="22"/>
          <w:lang w:eastAsia="ar-SA"/>
        </w:rPr>
        <w:br/>
        <w:t>C. F. / P.IVA .....................................................................................................................................</w:t>
      </w:r>
    </w:p>
    <w:p w14:paraId="6F40A169" w14:textId="77777777" w:rsidR="00DD7388" w:rsidRPr="00B856B7" w:rsidRDefault="00DD7388" w:rsidP="00DD7388">
      <w:pPr>
        <w:suppressAutoHyphens/>
        <w:spacing w:line="360" w:lineRule="auto"/>
        <w:rPr>
          <w:sz w:val="22"/>
          <w:szCs w:val="22"/>
          <w:lang w:eastAsia="ar-SA"/>
        </w:rPr>
      </w:pPr>
      <w:r w:rsidRPr="00B856B7">
        <w:rPr>
          <w:sz w:val="22"/>
          <w:szCs w:val="22"/>
          <w:lang w:eastAsia="ar-SA"/>
        </w:rPr>
        <w:t>Indirizzo completo.............................................................................................................................</w:t>
      </w:r>
    </w:p>
    <w:p w14:paraId="1D7D3048" w14:textId="77777777" w:rsidR="00DD7388" w:rsidRPr="00B856B7" w:rsidRDefault="00DD7388" w:rsidP="00DD7388">
      <w:pPr>
        <w:suppressAutoHyphens/>
        <w:spacing w:line="360" w:lineRule="auto"/>
        <w:rPr>
          <w:sz w:val="22"/>
          <w:szCs w:val="22"/>
          <w:lang w:eastAsia="ar-SA"/>
        </w:rPr>
      </w:pPr>
      <w:r w:rsidRPr="00B856B7">
        <w:rPr>
          <w:sz w:val="22"/>
          <w:szCs w:val="22"/>
          <w:lang w:eastAsia="ar-SA"/>
        </w:rPr>
        <w:t>Tel.......................................................................  Fax .....................................................................</w:t>
      </w:r>
    </w:p>
    <w:p w14:paraId="66B20CCD" w14:textId="77777777" w:rsidR="00DD7388" w:rsidRPr="00B856B7" w:rsidRDefault="00DD7388" w:rsidP="00DD7388">
      <w:pPr>
        <w:suppressAutoHyphens/>
        <w:spacing w:line="360" w:lineRule="auto"/>
        <w:rPr>
          <w:sz w:val="22"/>
          <w:szCs w:val="22"/>
          <w:lang w:eastAsia="ar-SA"/>
        </w:rPr>
      </w:pPr>
      <w:r w:rsidRPr="00B856B7">
        <w:rPr>
          <w:sz w:val="22"/>
          <w:szCs w:val="22"/>
          <w:lang w:eastAsia="ar-SA"/>
        </w:rPr>
        <w:t>(per invio fattura elettronica) Codice SDI/PEC.................................................................................</w:t>
      </w:r>
    </w:p>
    <w:p w14:paraId="421FF638" w14:textId="765D7AA5" w:rsidR="00B856B7" w:rsidRDefault="00B856B7" w:rsidP="00B856B7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7B36F4C3" w14:textId="0658E18B" w:rsidR="007A31E7" w:rsidRDefault="007A31E7" w:rsidP="00B856B7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1AD138FC" w14:textId="6783EAD2" w:rsidR="007A31E7" w:rsidRDefault="007A31E7" w:rsidP="00B856B7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4AD45ADF" w14:textId="77777777" w:rsidR="007A31E7" w:rsidRPr="00B856B7" w:rsidRDefault="007A31E7" w:rsidP="00B856B7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24F23D0D" w14:textId="77777777" w:rsidR="00B856B7" w:rsidRPr="00B856B7" w:rsidRDefault="00B856B7" w:rsidP="00B856B7">
      <w:pPr>
        <w:tabs>
          <w:tab w:val="left" w:pos="4488"/>
        </w:tabs>
        <w:jc w:val="both"/>
        <w:rPr>
          <w:rFonts w:eastAsia="Calibri"/>
          <w:color w:val="000000"/>
        </w:rPr>
      </w:pPr>
    </w:p>
    <w:p w14:paraId="47FDA9C6" w14:textId="53909BD4" w:rsidR="00B856B7" w:rsidRDefault="00B856B7" w:rsidP="00B856B7">
      <w:pPr>
        <w:tabs>
          <w:tab w:val="left" w:pos="4488"/>
        </w:tabs>
        <w:jc w:val="both"/>
        <w:rPr>
          <w:rStyle w:val="Collegamentoipertestuale"/>
          <w:b/>
          <w:color w:val="262626" w:themeColor="text1" w:themeTint="D9"/>
          <w:sz w:val="24"/>
          <w:szCs w:val="24"/>
          <w:u w:val="none"/>
        </w:rPr>
      </w:pPr>
      <w:r w:rsidRPr="00522C2A">
        <w:rPr>
          <w:sz w:val="24"/>
          <w:szCs w:val="24"/>
        </w:rPr>
        <w:t>Per la migliore organizzazione è obbligatorio compilare la scheda</w:t>
      </w:r>
      <w:r w:rsidRPr="00B856B7">
        <w:rPr>
          <w:sz w:val="24"/>
          <w:szCs w:val="24"/>
        </w:rPr>
        <w:t xml:space="preserve"> di iscrizione con i dati richiesti e trasmetterla via e-mail a  </w:t>
      </w:r>
      <w:hyperlink r:id="rId5" w:history="1">
        <w:r w:rsidRPr="00B856B7">
          <w:rPr>
            <w:rStyle w:val="Collegamentoipertestuale"/>
            <w:sz w:val="24"/>
            <w:szCs w:val="24"/>
          </w:rPr>
          <w:t>info@geologiemiliaromagna.it</w:t>
        </w:r>
      </w:hyperlink>
      <w:r w:rsidRPr="00B856B7">
        <w:rPr>
          <w:rStyle w:val="Collegamentoipertestuale"/>
          <w:sz w:val="24"/>
          <w:szCs w:val="24"/>
          <w:u w:val="none"/>
        </w:rPr>
        <w:t xml:space="preserve"> </w:t>
      </w:r>
      <w:r w:rsidRPr="00B856B7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 xml:space="preserve">entro e non oltre il </w:t>
      </w:r>
      <w:r w:rsidR="001B645F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>5</w:t>
      </w:r>
      <w:r w:rsidRPr="00B856B7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>/1</w:t>
      </w:r>
      <w:r w:rsidR="001B645F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>1</w:t>
      </w:r>
      <w:r w:rsidRPr="00B856B7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 xml:space="preserve">. </w:t>
      </w:r>
    </w:p>
    <w:p w14:paraId="7BC0DEBB" w14:textId="4B2AE771" w:rsidR="00B856B7" w:rsidRPr="00B856B7" w:rsidRDefault="00B856B7" w:rsidP="00B856B7">
      <w:pPr>
        <w:tabs>
          <w:tab w:val="left" w:pos="4488"/>
        </w:tabs>
        <w:jc w:val="both"/>
        <w:rPr>
          <w:rStyle w:val="Collegamentoipertestuale"/>
          <w:b/>
          <w:color w:val="262626" w:themeColor="text1" w:themeTint="D9"/>
          <w:sz w:val="24"/>
          <w:szCs w:val="24"/>
          <w:u w:val="none"/>
        </w:rPr>
      </w:pPr>
      <w:r w:rsidRPr="00B856B7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 xml:space="preserve">La Segreteria trasmetterà il bollettino </w:t>
      </w:r>
      <w:proofErr w:type="spellStart"/>
      <w:r w:rsidRPr="00B856B7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>PagoPa</w:t>
      </w:r>
      <w:proofErr w:type="spellEnd"/>
      <w:r w:rsidRPr="00B856B7">
        <w:rPr>
          <w:rStyle w:val="Collegamentoipertestuale"/>
          <w:b/>
          <w:color w:val="262626" w:themeColor="text1" w:themeTint="D9"/>
          <w:sz w:val="24"/>
          <w:szCs w:val="24"/>
          <w:u w:val="none"/>
        </w:rPr>
        <w:t xml:space="preserve"> per completare l’iscrizione.</w:t>
      </w:r>
    </w:p>
    <w:p w14:paraId="2053079E" w14:textId="77777777" w:rsidR="00DD7388" w:rsidRPr="00B856B7" w:rsidRDefault="00DD7388" w:rsidP="007C5503">
      <w:pPr>
        <w:spacing w:before="120" w:line="260" w:lineRule="auto"/>
        <w:rPr>
          <w:rFonts w:eastAsia="Calibri"/>
          <w:color w:val="000000"/>
          <w:sz w:val="24"/>
          <w:szCs w:val="24"/>
        </w:rPr>
      </w:pPr>
    </w:p>
    <w:p w14:paraId="4587B075" w14:textId="77777777" w:rsidR="00DD7388" w:rsidRDefault="00DD7388" w:rsidP="007C5503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C8CA629" w14:textId="78382F50" w:rsidR="00214B8F" w:rsidRDefault="00214B8F" w:rsidP="00214B8F">
      <w:pPr>
        <w:ind w:left="240"/>
        <w:jc w:val="both"/>
        <w:textAlignment w:val="baseline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32D2DF97" w14:textId="77777777" w:rsidR="00214B8F" w:rsidRDefault="00214B8F" w:rsidP="00214B8F">
      <w:pPr>
        <w:ind w:left="240"/>
        <w:jc w:val="both"/>
        <w:textAlignment w:val="baseline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5AC7D121" w14:textId="77777777" w:rsidR="00214B8F" w:rsidRDefault="00214B8F" w:rsidP="00214B8F">
      <w:pPr>
        <w:ind w:left="240"/>
        <w:jc w:val="both"/>
        <w:textAlignment w:val="baseline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537C0614" w14:textId="77777777" w:rsidR="00214B8F" w:rsidRDefault="00214B8F" w:rsidP="00214B8F">
      <w:pPr>
        <w:ind w:left="240"/>
        <w:jc w:val="both"/>
        <w:textAlignment w:val="baseline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6B67ACCA" w14:textId="77777777" w:rsidR="00034865" w:rsidRDefault="00214B8F" w:rsidP="00034865">
      <w:pPr>
        <w:ind w:left="240"/>
        <w:jc w:val="center"/>
        <w:textAlignment w:val="baseline"/>
        <w:rPr>
          <w:rFonts w:cstheme="minorHAnsi"/>
          <w:color w:val="555555"/>
          <w:lang w:eastAsia="en-GB"/>
        </w:rPr>
      </w:pPr>
      <w:r w:rsidRPr="00214B8F"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  <w:t xml:space="preserve">I </w:t>
      </w:r>
      <w:r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  <w:t xml:space="preserve">dati saranno trattati nel rispetto del </w:t>
      </w:r>
      <w:r w:rsidR="00793400" w:rsidRPr="00214B8F">
        <w:rPr>
          <w:rFonts w:cstheme="minorHAnsi"/>
          <w:color w:val="555555"/>
          <w:lang w:eastAsia="en-GB"/>
        </w:rPr>
        <w:t xml:space="preserve">Regolamento UE </w:t>
      </w:r>
      <w:r w:rsidR="00034865">
        <w:rPr>
          <w:rFonts w:cstheme="minorHAnsi"/>
          <w:color w:val="555555"/>
          <w:lang w:eastAsia="en-GB"/>
        </w:rPr>
        <w:t xml:space="preserve">per la protezione dei dati </w:t>
      </w:r>
      <w:r w:rsidR="00793400" w:rsidRPr="00214B8F">
        <w:rPr>
          <w:rFonts w:cstheme="minorHAnsi"/>
          <w:color w:val="555555"/>
          <w:lang w:eastAsia="en-GB"/>
        </w:rPr>
        <w:t>n. 2016/679 (GDPR) </w:t>
      </w:r>
    </w:p>
    <w:p w14:paraId="64E227E8" w14:textId="606A5C66" w:rsidR="00793400" w:rsidRPr="00214B8F" w:rsidRDefault="00793400" w:rsidP="00034865">
      <w:pPr>
        <w:ind w:left="240"/>
        <w:jc w:val="center"/>
        <w:textAlignment w:val="baseline"/>
        <w:rPr>
          <w:rFonts w:cstheme="minorHAnsi"/>
          <w:color w:val="555555"/>
          <w:lang w:eastAsia="en-GB"/>
        </w:rPr>
      </w:pPr>
      <w:r w:rsidRPr="00214B8F">
        <w:rPr>
          <w:rFonts w:cstheme="minorHAnsi"/>
          <w:color w:val="555555"/>
          <w:lang w:eastAsia="en-GB"/>
        </w:rPr>
        <w:t>per le finalità ivi indicate.</w:t>
      </w:r>
    </w:p>
    <w:p w14:paraId="5321CF6A" w14:textId="77777777" w:rsidR="00793400" w:rsidRDefault="00793400" w:rsidP="00793400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</w:p>
    <w:p w14:paraId="49207059" w14:textId="18BC3660" w:rsidR="00214B8F" w:rsidRDefault="00624F85" w:rsidP="00214B8F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  <w:r>
        <w:rPr>
          <w:rFonts w:cstheme="minorHAnsi"/>
          <w:color w:val="555555"/>
          <w:sz w:val="24"/>
          <w:szCs w:val="24"/>
          <w:lang w:eastAsia="en-GB"/>
        </w:rPr>
        <w:t xml:space="preserve">     </w:t>
      </w:r>
      <w:r w:rsidR="00003CC7">
        <w:rPr>
          <w:rFonts w:cstheme="minorHAnsi"/>
          <w:color w:val="555555"/>
          <w:sz w:val="24"/>
          <w:szCs w:val="24"/>
          <w:lang w:eastAsia="en-GB"/>
        </w:rPr>
        <w:t xml:space="preserve">    </w:t>
      </w:r>
    </w:p>
    <w:p w14:paraId="162BB1BA" w14:textId="254DF301" w:rsidR="007A31E7" w:rsidRDefault="007A31E7" w:rsidP="00214B8F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</w:p>
    <w:p w14:paraId="3A703D50" w14:textId="7EECF8A1" w:rsidR="007A31E7" w:rsidRDefault="007A31E7" w:rsidP="00214B8F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</w:p>
    <w:p w14:paraId="5172E93F" w14:textId="1E81E4EE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406AFB91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70FB4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365461">
    <w:abstractNumId w:val="2"/>
  </w:num>
  <w:num w:numId="2" w16cid:durableId="1683360799">
    <w:abstractNumId w:val="1"/>
  </w:num>
  <w:num w:numId="3" w16cid:durableId="69365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34865"/>
    <w:rsid w:val="000B7AA6"/>
    <w:rsid w:val="00130EF4"/>
    <w:rsid w:val="00147D12"/>
    <w:rsid w:val="00151102"/>
    <w:rsid w:val="001A4908"/>
    <w:rsid w:val="001B645F"/>
    <w:rsid w:val="001D02A4"/>
    <w:rsid w:val="00214B8F"/>
    <w:rsid w:val="0024518C"/>
    <w:rsid w:val="00295459"/>
    <w:rsid w:val="002A6BF5"/>
    <w:rsid w:val="00346143"/>
    <w:rsid w:val="0038371D"/>
    <w:rsid w:val="00393B77"/>
    <w:rsid w:val="00397A26"/>
    <w:rsid w:val="003F4FDC"/>
    <w:rsid w:val="00416292"/>
    <w:rsid w:val="00460455"/>
    <w:rsid w:val="004B4BAF"/>
    <w:rsid w:val="004F6FF1"/>
    <w:rsid w:val="004F7AE4"/>
    <w:rsid w:val="00515594"/>
    <w:rsid w:val="00522C2A"/>
    <w:rsid w:val="005E212B"/>
    <w:rsid w:val="00624F85"/>
    <w:rsid w:val="006903CD"/>
    <w:rsid w:val="006A2F75"/>
    <w:rsid w:val="006C5578"/>
    <w:rsid w:val="0071739E"/>
    <w:rsid w:val="00775200"/>
    <w:rsid w:val="00793400"/>
    <w:rsid w:val="007A31E7"/>
    <w:rsid w:val="007C5503"/>
    <w:rsid w:val="007F5E2B"/>
    <w:rsid w:val="00870FB4"/>
    <w:rsid w:val="0089331D"/>
    <w:rsid w:val="008B076A"/>
    <w:rsid w:val="009338BA"/>
    <w:rsid w:val="0094195B"/>
    <w:rsid w:val="00990B83"/>
    <w:rsid w:val="00A069F7"/>
    <w:rsid w:val="00A52FDD"/>
    <w:rsid w:val="00B054BE"/>
    <w:rsid w:val="00B4099F"/>
    <w:rsid w:val="00B75311"/>
    <w:rsid w:val="00B856B7"/>
    <w:rsid w:val="00B951C1"/>
    <w:rsid w:val="00BE4802"/>
    <w:rsid w:val="00C61C82"/>
    <w:rsid w:val="00CB51A0"/>
    <w:rsid w:val="00D14067"/>
    <w:rsid w:val="00D31864"/>
    <w:rsid w:val="00D8691E"/>
    <w:rsid w:val="00DC396D"/>
    <w:rsid w:val="00DC64A7"/>
    <w:rsid w:val="00DD498B"/>
    <w:rsid w:val="00DD7388"/>
    <w:rsid w:val="00E01656"/>
    <w:rsid w:val="00E51350"/>
    <w:rsid w:val="00E66AB3"/>
    <w:rsid w:val="00E9387D"/>
    <w:rsid w:val="00ED34D7"/>
    <w:rsid w:val="00ED72CA"/>
    <w:rsid w:val="00EF58C3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5E01"/>
  <w15:docId w15:val="{8799A82C-4184-44ED-8BED-4FDB79A9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4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office</cp:lastModifiedBy>
  <cp:revision>12</cp:revision>
  <cp:lastPrinted>2021-04-19T08:24:00Z</cp:lastPrinted>
  <dcterms:created xsi:type="dcterms:W3CDTF">2021-04-19T09:44:00Z</dcterms:created>
  <dcterms:modified xsi:type="dcterms:W3CDTF">2023-10-30T11:09:00Z</dcterms:modified>
</cp:coreProperties>
</file>